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5A" w:rsidRDefault="003C275A" w:rsidP="003C275A">
      <w:pPr>
        <w:rPr>
          <w:rFonts w:ascii="Calibri" w:hAnsi="Calibri" w:cs="Calibri"/>
        </w:rPr>
      </w:pPr>
    </w:p>
    <w:p w:rsidR="003C275A" w:rsidRDefault="003C275A" w:rsidP="003C275A">
      <w:pPr>
        <w:pStyle w:val="ab"/>
        <w:jc w:val="left"/>
        <w:rPr>
          <w:rFonts w:ascii="Calibri" w:hAnsi="Calibri" w:cs="Calibri"/>
          <w:u w:val="single"/>
        </w:rPr>
      </w:pPr>
      <w:r>
        <w:rPr>
          <w:rFonts w:ascii="Calibri" w:hAnsi="Calibri" w:cs="Calibri"/>
          <w:u w:val="single"/>
        </w:rPr>
        <w:t xml:space="preserve">ΤΜΗΜΑ Γ – Στοιχεία της αίτησης*: </w:t>
      </w:r>
    </w:p>
    <w:p w:rsidR="003C275A" w:rsidRDefault="003C275A" w:rsidP="003C275A">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3C275A" w:rsidTr="00F94D88">
        <w:tc>
          <w:tcPr>
            <w:tcW w:w="190" w:type="pct"/>
            <w:vMerge w:val="restart"/>
            <w:tcBorders>
              <w:top w:val="nil"/>
              <w:left w:val="nil"/>
              <w:bottom w:val="nil"/>
              <w:right w:val="nil"/>
            </w:tcBorders>
            <w:shd w:val="clear" w:color="auto" w:fill="auto"/>
          </w:tcPr>
          <w:p w:rsidR="003C275A" w:rsidRDefault="003C275A" w:rsidP="00F94D88">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Αιτούμενο/α*</w:t>
            </w:r>
          </w:p>
          <w:p w:rsidR="003C275A" w:rsidRDefault="003C275A" w:rsidP="00F94D88">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ΑΑΔΑ</w:t>
            </w:r>
          </w:p>
          <w:p w:rsidR="003C275A" w:rsidRDefault="003C275A" w:rsidP="00F94D88">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3C275A" w:rsidRDefault="003C275A" w:rsidP="00F94D88">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3C275A" w:rsidTr="00F94D88">
        <w:tc>
          <w:tcPr>
            <w:tcW w:w="190" w:type="pct"/>
            <w:vMerge/>
          </w:tcPr>
          <w:p w:rsidR="003C275A" w:rsidRDefault="003C275A" w:rsidP="00F94D88">
            <w:pPr>
              <w:rPr>
                <w:rFonts w:ascii="Calibri" w:hAnsi="Calibri" w:cs="Calibri"/>
                <w:b/>
              </w:rPr>
            </w:pPr>
          </w:p>
        </w:tc>
        <w:tc>
          <w:tcPr>
            <w:tcW w:w="1049" w:type="pct"/>
            <w:vMerge/>
          </w:tcPr>
          <w:p w:rsidR="003C275A" w:rsidRDefault="003C275A" w:rsidP="00F94D88">
            <w:pPr>
              <w:rPr>
                <w:rFonts w:ascii="Calibri" w:hAnsi="Calibri" w:cs="Calibri"/>
                <w:b/>
              </w:rPr>
            </w:pPr>
          </w:p>
        </w:tc>
        <w:tc>
          <w:tcPr>
            <w:tcW w:w="277" w:type="pct"/>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3C275A" w:rsidRDefault="003C275A" w:rsidP="00F94D88">
            <w:pPr>
              <w:rPr>
                <w:rFonts w:ascii="Calibri" w:hAnsi="Calibri" w:cs="Calibri"/>
                <w:lang w:val="en-GB"/>
              </w:rPr>
            </w:pPr>
            <w:r>
              <w:rPr>
                <w:rFonts w:ascii="Calibri" w:hAnsi="Calibri" w:cs="Calibri"/>
                <w:lang w:val="en-GB"/>
              </w:rPr>
              <w:t>VARGAS ULTRA 1.8 EC</w:t>
            </w:r>
          </w:p>
        </w:tc>
        <w:tc>
          <w:tcPr>
            <w:tcW w:w="976" w:type="pct"/>
            <w:tcBorders>
              <w:left w:val="single" w:sz="4" w:space="0" w:color="auto"/>
            </w:tcBorders>
            <w:shd w:val="clear" w:color="auto" w:fill="auto"/>
          </w:tcPr>
          <w:p w:rsidR="003C275A" w:rsidRDefault="003C275A" w:rsidP="00F94D88">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3C275A" w:rsidRDefault="003C275A" w:rsidP="00F94D88">
            <w:pPr>
              <w:jc w:val="center"/>
              <w:rPr>
                <w:rFonts w:ascii="Calibri" w:hAnsi="Calibri" w:cs="Calibri"/>
                <w:lang w:val="en-GB"/>
              </w:rPr>
            </w:pPr>
            <w:r>
              <w:rPr>
                <w:rFonts w:ascii="Calibri" w:hAnsi="Calibri" w:cs="Calibri"/>
                <w:lang w:val="en-GB"/>
              </w:rPr>
              <w:t>14519</w:t>
            </w:r>
          </w:p>
        </w:tc>
        <w:tc>
          <w:tcPr>
            <w:tcW w:w="766" w:type="pct"/>
            <w:tcBorders>
              <w:left w:val="single" w:sz="4" w:space="0" w:color="auto"/>
            </w:tcBorders>
          </w:tcPr>
          <w:p w:rsidR="003C275A" w:rsidRPr="009143D1" w:rsidRDefault="003C275A" w:rsidP="00F94D88">
            <w:pPr>
              <w:rPr>
                <w:rFonts w:ascii="Calibri" w:hAnsi="Calibri" w:cs="Calibri"/>
                <w:lang w:val="en-US"/>
              </w:rPr>
            </w:pPr>
            <w:r>
              <w:rPr>
                <w:rFonts w:ascii="Calibri" w:hAnsi="Calibri" w:cs="Calibri"/>
                <w:lang w:val="en-US"/>
              </w:rPr>
              <w:t>PPP-2025-35684</w:t>
            </w:r>
          </w:p>
        </w:tc>
      </w:tr>
      <w:tr w:rsidR="003C275A" w:rsidTr="00F94D88">
        <w:tc>
          <w:tcPr>
            <w:tcW w:w="190" w:type="pct"/>
            <w:vMerge/>
          </w:tcPr>
          <w:p w:rsidR="003C275A" w:rsidRDefault="003C275A" w:rsidP="00F94D88">
            <w:pPr>
              <w:rPr>
                <w:rFonts w:ascii="Calibri" w:hAnsi="Calibri" w:cs="Calibri"/>
                <w:b/>
              </w:rPr>
            </w:pPr>
          </w:p>
        </w:tc>
        <w:tc>
          <w:tcPr>
            <w:tcW w:w="1049" w:type="pct"/>
            <w:vMerge/>
          </w:tcPr>
          <w:p w:rsidR="003C275A" w:rsidRDefault="003C275A" w:rsidP="00F94D88">
            <w:pPr>
              <w:rPr>
                <w:rFonts w:ascii="Calibri" w:hAnsi="Calibri" w:cs="Calibri"/>
                <w:b/>
              </w:rPr>
            </w:pPr>
          </w:p>
        </w:tc>
        <w:tc>
          <w:tcPr>
            <w:tcW w:w="277" w:type="pct"/>
            <w:tcBorders>
              <w:left w:val="single" w:sz="4" w:space="0" w:color="auto"/>
            </w:tcBorders>
            <w:shd w:val="clear" w:color="auto" w:fill="auto"/>
          </w:tcPr>
          <w:p w:rsidR="003C275A" w:rsidRDefault="003C275A" w:rsidP="00F94D88">
            <w:pPr>
              <w:rPr>
                <w:rFonts w:ascii="Calibri" w:hAnsi="Calibri" w:cs="Calibri"/>
              </w:rPr>
            </w:pPr>
          </w:p>
        </w:tc>
        <w:tc>
          <w:tcPr>
            <w:tcW w:w="976" w:type="pct"/>
            <w:tcBorders>
              <w:left w:val="single" w:sz="4" w:space="0" w:color="auto"/>
            </w:tcBorders>
            <w:shd w:val="clear" w:color="auto" w:fill="auto"/>
          </w:tcPr>
          <w:p w:rsidR="003C275A" w:rsidRDefault="003C275A" w:rsidP="00F94D88">
            <w:pPr>
              <w:rPr>
                <w:rFonts w:ascii="Calibri" w:hAnsi="Calibri" w:cs="Calibri"/>
              </w:rPr>
            </w:pPr>
          </w:p>
        </w:tc>
        <w:tc>
          <w:tcPr>
            <w:tcW w:w="976" w:type="pct"/>
            <w:tcBorders>
              <w:left w:val="single" w:sz="4" w:space="0" w:color="auto"/>
            </w:tcBorders>
            <w:shd w:val="clear" w:color="auto" w:fill="auto"/>
          </w:tcPr>
          <w:p w:rsidR="003C275A" w:rsidRDefault="003C275A" w:rsidP="00F94D88">
            <w:pPr>
              <w:rPr>
                <w:rFonts w:ascii="Calibri" w:hAnsi="Calibri" w:cs="Calibri"/>
              </w:rPr>
            </w:pPr>
          </w:p>
        </w:tc>
        <w:tc>
          <w:tcPr>
            <w:tcW w:w="766" w:type="pct"/>
            <w:tcBorders>
              <w:left w:val="single" w:sz="4" w:space="0" w:color="auto"/>
            </w:tcBorders>
            <w:shd w:val="clear" w:color="auto" w:fill="auto"/>
          </w:tcPr>
          <w:p w:rsidR="003C275A" w:rsidRDefault="003C275A" w:rsidP="00F94D88">
            <w:pPr>
              <w:rPr>
                <w:rFonts w:ascii="Calibri" w:hAnsi="Calibri" w:cs="Calibri"/>
              </w:rPr>
            </w:pPr>
          </w:p>
        </w:tc>
        <w:tc>
          <w:tcPr>
            <w:tcW w:w="766" w:type="pct"/>
            <w:tcBorders>
              <w:left w:val="single" w:sz="4" w:space="0" w:color="auto"/>
            </w:tcBorders>
          </w:tcPr>
          <w:p w:rsidR="003C275A" w:rsidRDefault="003C275A" w:rsidP="00F94D88">
            <w:pPr>
              <w:rPr>
                <w:rFonts w:ascii="Calibri" w:hAnsi="Calibri" w:cs="Calibri"/>
              </w:rPr>
            </w:pPr>
          </w:p>
        </w:tc>
      </w:tr>
    </w:tbl>
    <w:p w:rsidR="003C275A" w:rsidRDefault="003C275A" w:rsidP="003C275A">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C275A" w:rsidTr="00F94D88">
        <w:tc>
          <w:tcPr>
            <w:tcW w:w="392" w:type="dxa"/>
            <w:tcBorders>
              <w:top w:val="nil"/>
              <w:left w:val="nil"/>
              <w:bottom w:val="nil"/>
              <w:right w:val="nil"/>
            </w:tcBorders>
            <w:shd w:val="clear" w:color="auto" w:fill="auto"/>
          </w:tcPr>
          <w:p w:rsidR="003C275A" w:rsidRDefault="003C275A" w:rsidP="00F94D88">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3C275A" w:rsidRPr="00E73A2A" w:rsidRDefault="003C275A" w:rsidP="00F94D88">
            <w:pPr>
              <w:rPr>
                <w:rFonts w:ascii="Calibri" w:hAnsi="Calibri" w:cs="Calibri"/>
              </w:rPr>
            </w:pPr>
            <w:r>
              <w:rPr>
                <w:rFonts w:ascii="Calibri" w:hAnsi="Calibri" w:cs="Calibri"/>
              </w:rPr>
              <w:t>Πορτοκαλιά, Μανταρινιά (ψεκασμός φυλλώματος)</w:t>
            </w:r>
          </w:p>
        </w:tc>
      </w:tr>
    </w:tbl>
    <w:p w:rsidR="003C275A" w:rsidRDefault="003C275A" w:rsidP="003C275A">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C275A" w:rsidRPr="003C275A" w:rsidTr="00F94D88">
        <w:tc>
          <w:tcPr>
            <w:tcW w:w="392" w:type="dxa"/>
            <w:tcBorders>
              <w:top w:val="nil"/>
              <w:left w:val="nil"/>
              <w:bottom w:val="nil"/>
              <w:right w:val="nil"/>
            </w:tcBorders>
            <w:shd w:val="clear" w:color="auto" w:fill="auto"/>
          </w:tcPr>
          <w:p w:rsidR="003C275A" w:rsidRDefault="003C275A" w:rsidP="00F94D88">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3C275A" w:rsidRPr="00401DC6" w:rsidRDefault="003C275A" w:rsidP="00F94D88">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3C275A" w:rsidRPr="00E73A2A" w:rsidRDefault="003C275A" w:rsidP="00F94D88">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3C275A" w:rsidRDefault="003C275A" w:rsidP="00F94D88">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3C275A" w:rsidRDefault="003C275A" w:rsidP="00F94D88">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3C275A" w:rsidRDefault="003C275A" w:rsidP="00F94D88">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3C275A" w:rsidRPr="003C275A" w:rsidRDefault="003C275A" w:rsidP="00F94D88">
            <w:pPr>
              <w:rPr>
                <w:rFonts w:ascii="Calibri" w:hAnsi="Calibri" w:cs="Calibri"/>
                <w:bCs/>
                <w:lang w:val="it-IT"/>
              </w:rPr>
            </w:pPr>
            <w:r w:rsidRPr="003C275A">
              <w:rPr>
                <w:rFonts w:ascii="Calibri" w:hAnsi="Calibri" w:cs="Calibri"/>
                <w:bCs/>
                <w:i/>
                <w:iCs/>
                <w:lang w:val="it-IT"/>
              </w:rPr>
              <w:t>Panonychus citri</w:t>
            </w:r>
            <w:r w:rsidRPr="003C275A">
              <w:rPr>
                <w:rFonts w:ascii="Calibri" w:hAnsi="Calibri" w:cs="Calibri"/>
                <w:bCs/>
                <w:lang w:val="it-IT"/>
              </w:rPr>
              <w:t xml:space="preserve"> (METTCI)</w:t>
            </w:r>
          </w:p>
          <w:p w:rsidR="003C275A" w:rsidRPr="003C275A" w:rsidRDefault="003C275A" w:rsidP="00F94D88">
            <w:pPr>
              <w:rPr>
                <w:rFonts w:ascii="Calibri" w:hAnsi="Calibri" w:cs="Calibri"/>
                <w:bCs/>
                <w:lang w:val="it-IT"/>
              </w:rPr>
            </w:pPr>
            <w:r w:rsidRPr="003C275A">
              <w:rPr>
                <w:rFonts w:ascii="Calibri" w:hAnsi="Calibri" w:cs="Calibri"/>
                <w:bCs/>
                <w:i/>
                <w:iCs/>
                <w:lang w:val="it-IT"/>
              </w:rPr>
              <w:t>Aceria sheldoni</w:t>
            </w:r>
            <w:r w:rsidRPr="003C275A">
              <w:rPr>
                <w:rFonts w:ascii="Calibri" w:hAnsi="Calibri" w:cs="Calibri"/>
                <w:bCs/>
                <w:lang w:val="it-IT"/>
              </w:rPr>
              <w:t xml:space="preserve"> (ACEISH)</w:t>
            </w:r>
          </w:p>
        </w:tc>
      </w:tr>
    </w:tbl>
    <w:p w:rsidR="003C275A" w:rsidRDefault="003C275A" w:rsidP="003C275A">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C275A" w:rsidTr="384CDCF6">
        <w:trPr>
          <w:trHeight w:val="368"/>
        </w:trPr>
        <w:tc>
          <w:tcPr>
            <w:tcW w:w="182" w:type="pct"/>
            <w:vMerge w:val="restart"/>
            <w:tcBorders>
              <w:top w:val="nil"/>
              <w:left w:val="nil"/>
              <w:bottom w:val="nil"/>
              <w:right w:val="nil"/>
            </w:tcBorders>
            <w:shd w:val="clear" w:color="auto" w:fill="auto"/>
          </w:tcPr>
          <w:p w:rsidR="003C275A" w:rsidRDefault="003C275A" w:rsidP="00F94D88">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Λήξη</w:t>
            </w:r>
          </w:p>
        </w:tc>
      </w:tr>
      <w:tr w:rsidR="003C275A" w:rsidTr="384CDCF6">
        <w:trPr>
          <w:trHeight w:val="367"/>
        </w:trPr>
        <w:tc>
          <w:tcPr>
            <w:tcW w:w="182" w:type="pct"/>
            <w:vMerge/>
          </w:tcPr>
          <w:p w:rsidR="003C275A" w:rsidRDefault="003C275A" w:rsidP="00F94D88">
            <w:pPr>
              <w:rPr>
                <w:rFonts w:ascii="Calibri" w:hAnsi="Calibri" w:cs="Calibri"/>
                <w:b/>
              </w:rPr>
            </w:pPr>
          </w:p>
        </w:tc>
        <w:tc>
          <w:tcPr>
            <w:tcW w:w="1401" w:type="pct"/>
            <w:vMerge/>
          </w:tcPr>
          <w:p w:rsidR="003C275A" w:rsidRDefault="003C275A" w:rsidP="00F94D88">
            <w:pPr>
              <w:rPr>
                <w:rFonts w:ascii="Calibri" w:hAnsi="Calibri" w:cs="Calibri"/>
                <w:b/>
              </w:rPr>
            </w:pPr>
          </w:p>
        </w:tc>
        <w:tc>
          <w:tcPr>
            <w:tcW w:w="1489" w:type="pct"/>
            <w:tcBorders>
              <w:left w:val="single" w:sz="4" w:space="0" w:color="auto"/>
            </w:tcBorders>
            <w:shd w:val="clear" w:color="auto" w:fill="auto"/>
          </w:tcPr>
          <w:p w:rsidR="003C275A" w:rsidRPr="007E6674" w:rsidRDefault="18FAFAA3" w:rsidP="384CDCF6">
            <w:pPr>
              <w:jc w:val="center"/>
              <w:rPr>
                <w:rFonts w:ascii="Calibri" w:hAnsi="Calibri" w:cs="Calibri"/>
                <w:i/>
                <w:iCs/>
                <w:lang w:val="en-GB"/>
              </w:rPr>
            </w:pPr>
            <w:r w:rsidRPr="384CDCF6">
              <w:rPr>
                <w:rFonts w:ascii="Calibri" w:hAnsi="Calibri" w:cs="Calibri"/>
                <w:i/>
                <w:iCs/>
              </w:rPr>
              <w:t>21</w:t>
            </w:r>
            <w:r w:rsidR="003C275A" w:rsidRPr="384CDCF6">
              <w:rPr>
                <w:rFonts w:ascii="Calibri" w:hAnsi="Calibri" w:cs="Calibri"/>
                <w:i/>
                <w:iCs/>
              </w:rPr>
              <w:t>/0</w:t>
            </w:r>
            <w:r w:rsidR="003C275A" w:rsidRPr="384CDCF6">
              <w:rPr>
                <w:rFonts w:ascii="Calibri" w:hAnsi="Calibri" w:cs="Calibri"/>
                <w:i/>
                <w:iCs/>
                <w:lang w:val="en-US"/>
              </w:rPr>
              <w:t>7</w:t>
            </w:r>
            <w:r w:rsidR="003C275A" w:rsidRPr="384CDCF6">
              <w:rPr>
                <w:rFonts w:ascii="Calibri" w:hAnsi="Calibri" w:cs="Calibri"/>
                <w:i/>
                <w:iCs/>
              </w:rPr>
              <w:t>/202</w:t>
            </w:r>
            <w:r w:rsidR="003C275A" w:rsidRPr="384CDCF6">
              <w:rPr>
                <w:rFonts w:ascii="Calibri" w:hAnsi="Calibri" w:cs="Calibri"/>
                <w:i/>
                <w:iCs/>
                <w:lang w:val="en-GB"/>
              </w:rPr>
              <w:t>5</w:t>
            </w:r>
          </w:p>
        </w:tc>
        <w:tc>
          <w:tcPr>
            <w:tcW w:w="1928" w:type="pct"/>
            <w:tcBorders>
              <w:left w:val="single" w:sz="4" w:space="0" w:color="auto"/>
            </w:tcBorders>
            <w:shd w:val="clear" w:color="auto" w:fill="auto"/>
          </w:tcPr>
          <w:p w:rsidR="003C275A" w:rsidRPr="00183324" w:rsidRDefault="3C39C658" w:rsidP="00F94D88">
            <w:pPr>
              <w:jc w:val="center"/>
              <w:rPr>
                <w:rFonts w:ascii="Calibri" w:hAnsi="Calibri" w:cs="Calibri"/>
              </w:rPr>
            </w:pPr>
            <w:r w:rsidRPr="384CDCF6">
              <w:rPr>
                <w:rFonts w:ascii="Calibri" w:hAnsi="Calibri" w:cs="Calibri"/>
                <w:i/>
                <w:iCs/>
              </w:rPr>
              <w:t>21</w:t>
            </w:r>
            <w:r w:rsidR="003C275A" w:rsidRPr="384CDCF6">
              <w:rPr>
                <w:rFonts w:ascii="Calibri" w:hAnsi="Calibri" w:cs="Calibri"/>
                <w:i/>
                <w:iCs/>
              </w:rPr>
              <w:t>/</w:t>
            </w:r>
            <w:r w:rsidR="003C275A" w:rsidRPr="384CDCF6">
              <w:rPr>
                <w:rFonts w:ascii="Calibri" w:hAnsi="Calibri" w:cs="Calibri"/>
                <w:i/>
                <w:iCs/>
                <w:lang w:val="en-US"/>
              </w:rPr>
              <w:t>10</w:t>
            </w:r>
            <w:r w:rsidR="003C275A" w:rsidRPr="384CDCF6">
              <w:rPr>
                <w:rFonts w:ascii="Calibri" w:hAnsi="Calibri" w:cs="Calibri"/>
                <w:i/>
                <w:iCs/>
              </w:rPr>
              <w:t>/20</w:t>
            </w:r>
            <w:r w:rsidR="003C275A" w:rsidRPr="384CDCF6">
              <w:rPr>
                <w:rFonts w:ascii="Calibri" w:hAnsi="Calibri" w:cs="Calibri"/>
                <w:i/>
                <w:iCs/>
                <w:lang w:val="en-US"/>
              </w:rPr>
              <w:t>2</w:t>
            </w:r>
            <w:r w:rsidR="003C275A" w:rsidRPr="384CDCF6">
              <w:rPr>
                <w:rFonts w:ascii="Calibri" w:hAnsi="Calibri" w:cs="Calibri"/>
                <w:i/>
                <w:iCs/>
                <w:lang w:val="en-GB"/>
              </w:rPr>
              <w:t>5</w:t>
            </w:r>
          </w:p>
        </w:tc>
      </w:tr>
      <w:tr w:rsidR="003C275A" w:rsidTr="384CDCF6">
        <w:tc>
          <w:tcPr>
            <w:tcW w:w="182" w:type="pct"/>
            <w:tcBorders>
              <w:top w:val="nil"/>
              <w:left w:val="nil"/>
              <w:bottom w:val="nil"/>
              <w:right w:val="nil"/>
            </w:tcBorders>
            <w:shd w:val="clear" w:color="auto" w:fill="auto"/>
          </w:tcPr>
          <w:p w:rsidR="003C275A" w:rsidRDefault="003C275A" w:rsidP="00F94D88">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3C275A" w:rsidRDefault="003C275A" w:rsidP="00F94D88">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3C275A" w:rsidRDefault="003C275A" w:rsidP="00F94D88">
            <w:pPr>
              <w:rPr>
                <w:rFonts w:ascii="Calibri" w:hAnsi="Calibri" w:cs="Calibri"/>
              </w:rPr>
            </w:pPr>
          </w:p>
        </w:tc>
      </w:tr>
    </w:tbl>
    <w:p w:rsidR="003C275A" w:rsidRDefault="003C275A" w:rsidP="003C275A">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3C275A" w:rsidTr="00F94D88">
        <w:tc>
          <w:tcPr>
            <w:tcW w:w="637" w:type="dxa"/>
            <w:gridSpan w:val="2"/>
            <w:tcBorders>
              <w:top w:val="nil"/>
              <w:left w:val="nil"/>
              <w:bottom w:val="nil"/>
              <w:right w:val="nil"/>
            </w:tcBorders>
            <w:shd w:val="clear" w:color="auto" w:fill="auto"/>
          </w:tcPr>
          <w:p w:rsidR="003C275A" w:rsidRDefault="003C275A" w:rsidP="00F94D88">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3C275A" w:rsidRDefault="003C275A" w:rsidP="00F94D88">
            <w:pPr>
              <w:rPr>
                <w:rFonts w:ascii="Calibri" w:hAnsi="Calibri" w:cs="Calibri"/>
                <w:b/>
              </w:rPr>
            </w:pPr>
            <w:r>
              <w:rPr>
                <w:rFonts w:ascii="Calibri" w:hAnsi="Calibri" w:cs="Calibri"/>
                <w:b/>
              </w:rPr>
              <w:t>Βασική αιτιολόγηση του κινδύνου*:</w:t>
            </w:r>
          </w:p>
        </w:tc>
      </w:tr>
      <w:tr w:rsidR="003C275A" w:rsidTr="00F94D88">
        <w:tc>
          <w:tcPr>
            <w:tcW w:w="637" w:type="dxa"/>
            <w:gridSpan w:val="2"/>
            <w:tcBorders>
              <w:top w:val="nil"/>
              <w:left w:val="nil"/>
              <w:right w:val="single" w:sz="4" w:space="0" w:color="auto"/>
            </w:tcBorders>
            <w:shd w:val="clear" w:color="auto" w:fill="auto"/>
          </w:tcPr>
          <w:p w:rsidR="003C275A" w:rsidRDefault="003C275A" w:rsidP="00F94D88">
            <w:pPr>
              <w:rPr>
                <w:rFonts w:ascii="Calibri" w:hAnsi="Calibri" w:cs="Calibri"/>
                <w:b/>
              </w:rPr>
            </w:pPr>
          </w:p>
        </w:tc>
        <w:tc>
          <w:tcPr>
            <w:tcW w:w="5186" w:type="dxa"/>
            <w:tcBorders>
              <w:left w:val="single" w:sz="4" w:space="0" w:color="auto"/>
            </w:tcBorders>
            <w:shd w:val="clear" w:color="auto" w:fill="auto"/>
          </w:tcPr>
          <w:p w:rsidR="003C275A" w:rsidRDefault="003C275A" w:rsidP="00F94D88">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3C275A" w:rsidRDefault="003C275A" w:rsidP="00F94D88">
            <w:pPr>
              <w:jc w:val="center"/>
              <w:rPr>
                <w:rFonts w:ascii="Calibri" w:hAnsi="Calibri" w:cs="Calibri"/>
                <w:b/>
                <w:lang w:val="en-US"/>
              </w:rPr>
            </w:pPr>
            <w:r>
              <w:rPr>
                <w:rFonts w:ascii="Calibri" w:hAnsi="Calibri" w:cs="Calibri"/>
                <w:b/>
              </w:rPr>
              <w:t>Αιτιολόγηση</w:t>
            </w:r>
          </w:p>
        </w:tc>
      </w:tr>
      <w:tr w:rsidR="003C275A" w:rsidTr="00F94D88">
        <w:tc>
          <w:tcPr>
            <w:tcW w:w="637" w:type="dxa"/>
            <w:gridSpan w:val="2"/>
            <w:tcBorders>
              <w:left w:val="nil"/>
              <w:right w:val="single" w:sz="4" w:space="0" w:color="auto"/>
            </w:tcBorders>
            <w:shd w:val="clear" w:color="auto" w:fill="auto"/>
          </w:tcPr>
          <w:p w:rsidR="003C275A" w:rsidRDefault="003C275A" w:rsidP="00F94D88">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3C275A" w:rsidRDefault="003C275A" w:rsidP="00F94D88">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3C275A" w:rsidRPr="002801B0" w:rsidRDefault="003C275A" w:rsidP="00F94D88">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3C275A" w:rsidRPr="00E73A2A" w:rsidRDefault="003C275A" w:rsidP="00F94D88">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3C275A" w:rsidRDefault="003C275A" w:rsidP="00F94D88">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3C275A" w:rsidRDefault="003C275A" w:rsidP="00F94D88">
            <w:pPr>
              <w:rPr>
                <w:rFonts w:ascii="Calibri" w:hAnsi="Calibri" w:cs="Calibri"/>
              </w:rPr>
            </w:pPr>
          </w:p>
        </w:tc>
      </w:tr>
      <w:tr w:rsidR="003C275A" w:rsidTr="00F94D88">
        <w:tc>
          <w:tcPr>
            <w:tcW w:w="637" w:type="dxa"/>
            <w:gridSpan w:val="2"/>
            <w:tcBorders>
              <w:left w:val="nil"/>
              <w:right w:val="single" w:sz="4" w:space="0" w:color="auto"/>
            </w:tcBorders>
            <w:shd w:val="clear" w:color="auto" w:fill="auto"/>
          </w:tcPr>
          <w:p w:rsidR="003C275A" w:rsidRDefault="003C275A" w:rsidP="00F94D88">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3C275A" w:rsidRPr="006238B8" w:rsidTr="00F94D88">
        <w:trPr>
          <w:gridBefore w:val="1"/>
          <w:wBefore w:w="107" w:type="dxa"/>
        </w:trPr>
        <w:tc>
          <w:tcPr>
            <w:tcW w:w="530" w:type="dxa"/>
            <w:tcBorders>
              <w:top w:val="single" w:sz="4" w:space="0" w:color="auto"/>
              <w:left w:val="nil"/>
              <w:bottom w:val="single" w:sz="4" w:space="0" w:color="auto"/>
              <w:right w:val="single" w:sz="4" w:space="0" w:color="auto"/>
            </w:tcBorders>
            <w:hideMark/>
          </w:tcPr>
          <w:p w:rsidR="003C275A" w:rsidRPr="006238B8" w:rsidRDefault="003C275A" w:rsidP="00F94D88">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3C275A" w:rsidRPr="006238B8" w:rsidRDefault="003C275A" w:rsidP="00F94D88">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3C275A" w:rsidRPr="006238B8" w:rsidRDefault="003C275A" w:rsidP="00F94D88">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3C275A" w:rsidRDefault="003C275A" w:rsidP="003C275A">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3C275A" w:rsidRDefault="003C275A" w:rsidP="003C275A">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3C275A" w:rsidRDefault="003C275A" w:rsidP="003C275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3C275A" w:rsidTr="00F94D88">
        <w:tc>
          <w:tcPr>
            <w:tcW w:w="392" w:type="dxa"/>
            <w:tcBorders>
              <w:top w:val="nil"/>
              <w:left w:val="nil"/>
              <w:bottom w:val="nil"/>
              <w:right w:val="nil"/>
            </w:tcBorders>
            <w:shd w:val="clear" w:color="auto" w:fill="auto"/>
          </w:tcPr>
          <w:p w:rsidR="003C275A" w:rsidRDefault="003C275A" w:rsidP="00F94D88">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3C275A" w:rsidRDefault="003C275A" w:rsidP="00F94D88">
            <w:pPr>
              <w:rPr>
                <w:rFonts w:ascii="Calibri" w:hAnsi="Calibri" w:cs="Calibri"/>
                <w:b/>
              </w:rPr>
            </w:pPr>
            <w:r>
              <w:rPr>
                <w:rFonts w:ascii="Calibri" w:hAnsi="Calibri" w:cs="Calibri"/>
                <w:b/>
              </w:rPr>
              <w:t>Περιορισμός της αιτούμενης χρήσης*:</w:t>
            </w:r>
          </w:p>
        </w:tc>
      </w:tr>
      <w:tr w:rsidR="003C275A" w:rsidTr="00F94D88">
        <w:tc>
          <w:tcPr>
            <w:tcW w:w="392" w:type="dxa"/>
            <w:vMerge w:val="restart"/>
            <w:tcBorders>
              <w:top w:val="nil"/>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val="restart"/>
            <w:tcBorders>
              <w:left w:val="single" w:sz="4" w:space="0" w:color="auto"/>
            </w:tcBorders>
            <w:shd w:val="clear" w:color="auto" w:fill="auto"/>
          </w:tcPr>
          <w:p w:rsidR="003C275A" w:rsidRDefault="003C275A" w:rsidP="003C275A">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Π.Ε.</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3C275A">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Θεσπρωτίας</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3C275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Αργολίδας</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3C275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3C275A" w:rsidRDefault="003C275A" w:rsidP="00F94D88">
            <w:pPr>
              <w:rPr>
                <w:rFonts w:ascii="Calibri" w:hAnsi="Calibri" w:cs="Calibri"/>
              </w:rPr>
            </w:pPr>
            <w:r w:rsidRPr="00D435B6">
              <w:rPr>
                <w:rFonts w:ascii="Calibri" w:hAnsi="Calibri" w:cs="Calibri"/>
              </w:rPr>
              <w:t>Λακωνίας</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3C275A">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Αιτωλοακαρνανίας</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val="restart"/>
            <w:tcBorders>
              <w:left w:val="single" w:sz="4" w:space="0" w:color="auto"/>
            </w:tcBorders>
            <w:shd w:val="clear" w:color="auto" w:fill="auto"/>
          </w:tcPr>
          <w:p w:rsidR="003C275A" w:rsidRDefault="003C275A" w:rsidP="003C275A">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3C275A" w:rsidRDefault="003C275A" w:rsidP="00F94D88">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F94D88">
            <w:pPr>
              <w:rPr>
                <w:rFonts w:ascii="Calibri" w:hAnsi="Calibri" w:cs="Calibri"/>
              </w:rPr>
            </w:pPr>
          </w:p>
        </w:tc>
        <w:tc>
          <w:tcPr>
            <w:tcW w:w="708" w:type="dxa"/>
            <w:tcBorders>
              <w:left w:val="single" w:sz="4" w:space="0" w:color="auto"/>
            </w:tcBorders>
            <w:shd w:val="clear" w:color="auto" w:fill="auto"/>
          </w:tcPr>
          <w:p w:rsidR="003C275A" w:rsidRPr="00E75FCD" w:rsidRDefault="003C275A" w:rsidP="00F94D88">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3C275A" w:rsidRPr="00B81F19" w:rsidRDefault="003C275A" w:rsidP="00F94D88">
            <w:pPr>
              <w:rPr>
                <w:rFonts w:ascii="Calibri" w:hAnsi="Calibri" w:cs="Calibri"/>
              </w:rPr>
            </w:pPr>
            <w:r>
              <w:rPr>
                <w:rFonts w:ascii="Calibri" w:hAnsi="Calibri" w:cs="Calibri"/>
              </w:rPr>
              <w:t>Α. Σ.ΠΑΡΑΓΩΓΩΝ ΕΣΠΕΡΙΔΟΕΙΔΩΝ ΣΑΓΙΑΔΑΣ</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F94D88">
            <w:pPr>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3C275A" w:rsidRPr="00C72CE2" w:rsidRDefault="003C275A" w:rsidP="00F94D88">
            <w:pPr>
              <w:rPr>
                <w:rFonts w:ascii="Calibri" w:hAnsi="Calibri" w:cs="Calibri"/>
                <w:color w:val="000000"/>
                <w:shd w:val="clear" w:color="auto" w:fill="FFFFFF"/>
              </w:rPr>
            </w:pPr>
            <w:r w:rsidRPr="00C72CE2">
              <w:rPr>
                <w:rFonts w:ascii="Calibri" w:hAnsi="Calibri" w:cs="Calibri"/>
              </w:rPr>
              <w:t>ΚΑΣΟΑ ΔΑΝΑΟΣ </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F94D88">
            <w:pPr>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3C275A" w:rsidRPr="00D435B6" w:rsidRDefault="003C275A" w:rsidP="00F94D88">
            <w:pPr>
              <w:rPr>
                <w:rFonts w:ascii="Calibri" w:hAnsi="Calibri" w:cs="Calibri"/>
                <w:lang w:val="en-US"/>
              </w:rPr>
            </w:pPr>
            <w:r>
              <w:rPr>
                <w:rFonts w:ascii="Calibri" w:hAnsi="Calibri" w:cs="Calibri"/>
              </w:rPr>
              <w:t>ΑΣ ΒΛΑΧΙΩΤΗ</w:t>
            </w:r>
          </w:p>
        </w:tc>
      </w:tr>
      <w:tr w:rsidR="003C275A" w:rsidTr="00F94D88">
        <w:tc>
          <w:tcPr>
            <w:tcW w:w="392" w:type="dxa"/>
            <w:vMerge/>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F94D88">
            <w:pPr>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3C275A" w:rsidRPr="002B156A" w:rsidRDefault="003C275A"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3C275A" w:rsidTr="00F94D88">
        <w:tc>
          <w:tcPr>
            <w:tcW w:w="392" w:type="dxa"/>
            <w:tcBorders>
              <w:left w:val="nil"/>
              <w:right w:val="single" w:sz="4" w:space="0" w:color="auto"/>
            </w:tcBorders>
            <w:shd w:val="clear" w:color="auto" w:fill="auto"/>
          </w:tcPr>
          <w:p w:rsidR="003C275A" w:rsidRDefault="003C275A" w:rsidP="00F94D88">
            <w:pPr>
              <w:rPr>
                <w:rFonts w:ascii="Calibri" w:hAnsi="Calibri" w:cs="Calibri"/>
                <w:b/>
              </w:rPr>
            </w:pPr>
          </w:p>
        </w:tc>
        <w:tc>
          <w:tcPr>
            <w:tcW w:w="1843" w:type="dxa"/>
            <w:vMerge/>
            <w:tcBorders>
              <w:left w:val="single" w:sz="4" w:space="0" w:color="auto"/>
            </w:tcBorders>
            <w:shd w:val="clear" w:color="auto" w:fill="auto"/>
          </w:tcPr>
          <w:p w:rsidR="003C275A" w:rsidRDefault="003C275A" w:rsidP="00F94D88">
            <w:pPr>
              <w:rPr>
                <w:rFonts w:ascii="Calibri" w:hAnsi="Calibri" w:cs="Calibri"/>
              </w:rPr>
            </w:pPr>
          </w:p>
        </w:tc>
        <w:tc>
          <w:tcPr>
            <w:tcW w:w="708" w:type="dxa"/>
            <w:tcBorders>
              <w:left w:val="single" w:sz="4" w:space="0" w:color="auto"/>
            </w:tcBorders>
            <w:shd w:val="clear" w:color="auto" w:fill="auto"/>
          </w:tcPr>
          <w:p w:rsidR="003C275A" w:rsidRDefault="003C275A" w:rsidP="00F94D88">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3C275A" w:rsidRPr="002B156A" w:rsidRDefault="003C275A"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3C275A" w:rsidRDefault="003C275A" w:rsidP="003C275A">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sectPr w:rsidR="003C275A" w:rsidSect="003C275A">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04" w:rsidRDefault="00313D04">
      <w:r>
        <w:separator/>
      </w:r>
    </w:p>
  </w:endnote>
  <w:endnote w:type="continuationSeparator" w:id="0">
    <w:p w:rsidR="00313D04" w:rsidRDefault="00313D04">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04" w:rsidRDefault="00313D04">
      <w:r>
        <w:separator/>
      </w:r>
    </w:p>
  </w:footnote>
  <w:footnote w:type="continuationSeparator" w:id="0">
    <w:p w:rsidR="00313D04" w:rsidRDefault="0031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D4" w:rsidRPr="00973C5B" w:rsidRDefault="00313D04"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FD4" w:rsidRPr="00F5694E" w:rsidRDefault="00313D04"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C275A"/>
    <w:rsid w:val="002043F6"/>
    <w:rsid w:val="00313D04"/>
    <w:rsid w:val="003C275A"/>
    <w:rsid w:val="00740548"/>
    <w:rsid w:val="007603D6"/>
    <w:rsid w:val="00AB55AA"/>
    <w:rsid w:val="00DD6FD4"/>
    <w:rsid w:val="18FAFAA3"/>
    <w:rsid w:val="384CDCF6"/>
    <w:rsid w:val="3C39C658"/>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5A"/>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3C2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3C2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C27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C27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27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27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27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27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27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27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C27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C27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C27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C27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C27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27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27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275A"/>
    <w:rPr>
      <w:rFonts w:eastAsiaTheme="majorEastAsia" w:cstheme="majorBidi"/>
      <w:color w:val="272727" w:themeColor="text1" w:themeTint="D8"/>
    </w:rPr>
  </w:style>
  <w:style w:type="paragraph" w:styleId="a3">
    <w:name w:val="Title"/>
    <w:basedOn w:val="a"/>
    <w:next w:val="a"/>
    <w:link w:val="Char"/>
    <w:uiPriority w:val="10"/>
    <w:qFormat/>
    <w:rsid w:val="003C275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27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275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27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275A"/>
    <w:pPr>
      <w:spacing w:before="160"/>
      <w:jc w:val="center"/>
    </w:pPr>
    <w:rPr>
      <w:i/>
      <w:iCs/>
      <w:color w:val="404040" w:themeColor="text1" w:themeTint="BF"/>
    </w:rPr>
  </w:style>
  <w:style w:type="character" w:customStyle="1" w:styleId="Char1">
    <w:name w:val="Απόσπασμα Char"/>
    <w:basedOn w:val="a0"/>
    <w:link w:val="a5"/>
    <w:uiPriority w:val="29"/>
    <w:rsid w:val="003C275A"/>
    <w:rPr>
      <w:i/>
      <w:iCs/>
      <w:color w:val="404040" w:themeColor="text1" w:themeTint="BF"/>
    </w:rPr>
  </w:style>
  <w:style w:type="paragraph" w:styleId="a6">
    <w:name w:val="List Paragraph"/>
    <w:basedOn w:val="a"/>
    <w:uiPriority w:val="34"/>
    <w:qFormat/>
    <w:rsid w:val="003C275A"/>
    <w:pPr>
      <w:ind w:left="720"/>
      <w:contextualSpacing/>
    </w:pPr>
  </w:style>
  <w:style w:type="character" w:styleId="a7">
    <w:name w:val="Intense Emphasis"/>
    <w:basedOn w:val="a0"/>
    <w:uiPriority w:val="21"/>
    <w:qFormat/>
    <w:rsid w:val="003C275A"/>
    <w:rPr>
      <w:i/>
      <w:iCs/>
      <w:color w:val="0F4761" w:themeColor="accent1" w:themeShade="BF"/>
    </w:rPr>
  </w:style>
  <w:style w:type="paragraph" w:styleId="a8">
    <w:name w:val="Intense Quote"/>
    <w:basedOn w:val="a"/>
    <w:next w:val="a"/>
    <w:link w:val="Char2"/>
    <w:uiPriority w:val="30"/>
    <w:qFormat/>
    <w:rsid w:val="003C2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3C275A"/>
    <w:rPr>
      <w:i/>
      <w:iCs/>
      <w:color w:val="0F4761" w:themeColor="accent1" w:themeShade="BF"/>
    </w:rPr>
  </w:style>
  <w:style w:type="character" w:styleId="a9">
    <w:name w:val="Intense Reference"/>
    <w:basedOn w:val="a0"/>
    <w:uiPriority w:val="32"/>
    <w:qFormat/>
    <w:rsid w:val="003C275A"/>
    <w:rPr>
      <w:b/>
      <w:bCs/>
      <w:smallCaps/>
      <w:color w:val="0F4761" w:themeColor="accent1" w:themeShade="BF"/>
      <w:spacing w:val="5"/>
    </w:rPr>
  </w:style>
  <w:style w:type="paragraph" w:styleId="aa">
    <w:name w:val="header"/>
    <w:basedOn w:val="a"/>
    <w:link w:val="Char3"/>
    <w:rsid w:val="003C275A"/>
    <w:pPr>
      <w:tabs>
        <w:tab w:val="center" w:pos="4153"/>
        <w:tab w:val="right" w:pos="8306"/>
      </w:tabs>
    </w:pPr>
  </w:style>
  <w:style w:type="character" w:customStyle="1" w:styleId="Char3">
    <w:name w:val="Κεφαλίδα Char"/>
    <w:basedOn w:val="a0"/>
    <w:link w:val="aa"/>
    <w:rsid w:val="003C275A"/>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3C275A"/>
    <w:pPr>
      <w:jc w:val="both"/>
    </w:pPr>
    <w:rPr>
      <w:b/>
      <w:sz w:val="22"/>
    </w:rPr>
  </w:style>
  <w:style w:type="paragraph" w:customStyle="1" w:styleId="paragraph">
    <w:name w:val="paragraph"/>
    <w:basedOn w:val="a"/>
    <w:rsid w:val="003C275A"/>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3948</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3</cp:revision>
  <dcterms:created xsi:type="dcterms:W3CDTF">2025-07-07T12:50:00Z</dcterms:created>
  <dcterms:modified xsi:type="dcterms:W3CDTF">2025-07-10T08:11:00Z</dcterms:modified>
</cp:coreProperties>
</file>